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3DEB" w14:textId="77777777" w:rsidR="0046421E" w:rsidRPr="009734CF" w:rsidRDefault="00000000">
      <w:pPr>
        <w:jc w:val="left"/>
        <w:rPr>
          <w:rFonts w:ascii="仿宋_GB2312" w:eastAsia="仿宋_GB2312"/>
          <w:sz w:val="32"/>
          <w:szCs w:val="32"/>
        </w:rPr>
      </w:pPr>
      <w:r w:rsidRPr="009734CF">
        <w:rPr>
          <w:rFonts w:ascii="仿宋_GB2312" w:eastAsia="仿宋_GB2312"/>
          <w:sz w:val="32"/>
          <w:szCs w:val="32"/>
          <w:lang w:val="zh-CN"/>
        </w:rPr>
        <w:t>附件：</w:t>
      </w:r>
    </w:p>
    <w:p w14:paraId="534631E4" w14:textId="77777777" w:rsidR="0046421E" w:rsidRDefault="00000000">
      <w:pPr>
        <w:jc w:val="center"/>
        <w:rPr>
          <w:rFonts w:ascii="方正小标宋简体" w:eastAsia="方正小标宋简体" w:hAnsi="方正小标宋简体" w:cs="方正小标宋简体" w:hint="default"/>
          <w:b/>
          <w:bCs/>
          <w:sz w:val="36"/>
          <w:szCs w:val="36"/>
          <w:lang w:val="zh-TW"/>
        </w:rPr>
      </w:pP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val="zh-TW"/>
        </w:rPr>
        <w:t>海洋生命学院团委新媒体中心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br/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val="zh-TW"/>
        </w:rPr>
        <w:t>第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val="zh-CN"/>
        </w:rPr>
        <w:t>五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val="zh-TW"/>
        </w:rPr>
        <w:t>届主任团、部长团候选人报名表</w:t>
      </w:r>
    </w:p>
    <w:p w14:paraId="46F4E9A5" w14:textId="77777777" w:rsidR="0046421E" w:rsidRDefault="0046421E">
      <w:pPr>
        <w:jc w:val="center"/>
        <w:rPr>
          <w:rFonts w:ascii="方正小标宋简体" w:eastAsia="方正小标宋简体" w:hAnsi="方正小标宋简体" w:cs="方正小标宋简体" w:hint="default"/>
          <w:b/>
          <w:bCs/>
          <w:sz w:val="36"/>
          <w:szCs w:val="36"/>
        </w:rPr>
      </w:pPr>
    </w:p>
    <w:tbl>
      <w:tblPr>
        <w:tblStyle w:val="TableNormal"/>
        <w:tblW w:w="87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620"/>
        <w:gridCol w:w="1260"/>
        <w:gridCol w:w="1246"/>
        <w:gridCol w:w="1245"/>
        <w:gridCol w:w="2133"/>
      </w:tblGrid>
      <w:tr w:rsidR="0046421E" w14:paraId="3317B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3569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1C825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2CD3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C7E61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94673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833F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43685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787A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ACAC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01FD8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竞选部门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87C0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81E8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竞选职务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5AC1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4598F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36A73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曾任职务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839C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DC9A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学习情况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CD20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1A512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092C" w14:textId="77777777" w:rsidR="0046421E" w:rsidRDefault="00000000">
            <w:pPr>
              <w:widowControl/>
              <w:jc w:val="center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是否服从</w:t>
            </w:r>
          </w:p>
          <w:p w14:paraId="5827A0A5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调剂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B49C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6FE7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4E9B4" w14:textId="77777777" w:rsidR="0046421E" w:rsidRDefault="0046421E">
            <w:pPr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87BD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 xml:space="preserve">邮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4656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222B0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46699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曾担任职务及相关工作经验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C324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3A73B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ED59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对于所竞选职务的工作规划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5553C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69CD3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14D2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个人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7A1A" w14:textId="77777777" w:rsidR="0046421E" w:rsidRDefault="0046421E">
            <w:pPr>
              <w:rPr>
                <w:rFonts w:hint="default"/>
              </w:rPr>
            </w:pPr>
          </w:p>
        </w:tc>
      </w:tr>
      <w:tr w:rsidR="0046421E" w14:paraId="29804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16AE" w14:textId="77777777" w:rsidR="0046421E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lastRenderedPageBreak/>
              <w:t>填写要求</w:t>
            </w:r>
          </w:p>
        </w:tc>
        <w:tc>
          <w:tcPr>
            <w:tcW w:w="7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C669" w14:textId="77777777" w:rsidR="0046421E" w:rsidRDefault="00000000">
            <w:pPr>
              <w:widowControl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请如实填写，如发现内容中出现虚假信息，一律取消竞选资格；</w:t>
            </w:r>
          </w:p>
          <w:p w14:paraId="691F82A2" w14:textId="77777777" w:rsidR="0046421E" w:rsidRDefault="00000000">
            <w:pPr>
              <w:widowControl/>
              <w:ind w:left="360" w:hanging="360"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、</w:t>
            </w:r>
            <w:proofErr w:type="gram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学习情况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栏请填写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上学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班级排名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/>
              </w:rPr>
              <w:t>并注明</w:t>
            </w:r>
            <w:proofErr w:type="gramStart"/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/>
              </w:rPr>
              <w:t>有无挂科和</w:t>
            </w:r>
            <w:proofErr w:type="gramEnd"/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/>
              </w:rPr>
              <w:t>转专业情况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；</w:t>
            </w:r>
          </w:p>
          <w:p w14:paraId="78E37C68" w14:textId="77777777" w:rsidR="0046421E" w:rsidRDefault="00000000">
            <w:pPr>
              <w:widowControl/>
              <w:rPr>
                <w:rFonts w:ascii="仿宋" w:eastAsia="仿宋" w:hAnsi="仿宋" w:cs="仿宋" w:hint="default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所有填写栏均无规定篇幅，但请填写人注意言简意赅；</w:t>
            </w:r>
          </w:p>
          <w:p w14:paraId="4A288FC7" w14:textId="77777777" w:rsidR="0046421E" w:rsidRDefault="00000000">
            <w:pPr>
              <w:widowControl/>
              <w:rPr>
                <w:rFonts w:ascii="仿宋" w:eastAsia="仿宋" w:hAnsi="仿宋" w:cs="仿宋" w:hint="default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如竞选职务为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中心主任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或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中心副主任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，可不填写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竞选部门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/>
              </w:rPr>
              <w:t>。</w:t>
            </w:r>
          </w:p>
          <w:p w14:paraId="112091A6" w14:textId="77777777" w:rsidR="0046421E" w:rsidRDefault="0046421E">
            <w:pPr>
              <w:widowControl/>
              <w:rPr>
                <w:rFonts w:hint="default"/>
              </w:rPr>
            </w:pPr>
          </w:p>
        </w:tc>
      </w:tr>
    </w:tbl>
    <w:p w14:paraId="38C92440" w14:textId="77777777" w:rsidR="0046421E" w:rsidRDefault="0046421E">
      <w:pPr>
        <w:ind w:left="93" w:hanging="93"/>
        <w:jc w:val="center"/>
        <w:rPr>
          <w:rFonts w:hint="default"/>
        </w:rPr>
      </w:pPr>
    </w:p>
    <w:sectPr w:rsidR="0046421E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89EC" w14:textId="77777777" w:rsidR="004C2970" w:rsidRDefault="004C2970">
      <w:pPr>
        <w:rPr>
          <w:rFonts w:hint="default"/>
        </w:rPr>
      </w:pPr>
      <w:r>
        <w:separator/>
      </w:r>
    </w:p>
  </w:endnote>
  <w:endnote w:type="continuationSeparator" w:id="0">
    <w:p w14:paraId="09D19C15" w14:textId="77777777" w:rsidR="004C2970" w:rsidRDefault="004C29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 Regular">
    <w:altName w:val="Cambria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D5B0" w14:textId="77777777" w:rsidR="0046421E" w:rsidRDefault="004642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BDA5" w14:textId="77777777" w:rsidR="004C2970" w:rsidRDefault="004C2970">
      <w:pPr>
        <w:rPr>
          <w:rFonts w:hint="default"/>
        </w:rPr>
      </w:pPr>
      <w:r>
        <w:separator/>
      </w:r>
    </w:p>
  </w:footnote>
  <w:footnote w:type="continuationSeparator" w:id="0">
    <w:p w14:paraId="0BE77CAC" w14:textId="77777777" w:rsidR="004C2970" w:rsidRDefault="004C297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58F9" w14:textId="77777777" w:rsidR="0046421E" w:rsidRDefault="004642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1E"/>
    <w:rsid w:val="0046421E"/>
    <w:rsid w:val="004C2970"/>
    <w:rsid w:val="009734CF"/>
    <w:rsid w:val="00B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7D37A"/>
  <w15:docId w15:val="{8A70941E-2F0A-46BE-9905-BB9EFC9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142</Characters>
  <Application>Microsoft Office Word</Application>
  <DocSecurity>0</DocSecurity>
  <Lines>35</Lines>
  <Paragraphs>25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慧文 谷</cp:lastModifiedBy>
  <cp:revision>2</cp:revision>
  <dcterms:created xsi:type="dcterms:W3CDTF">2025-05-26T04:38:00Z</dcterms:created>
  <dcterms:modified xsi:type="dcterms:W3CDTF">2025-05-26T04:39:00Z</dcterms:modified>
</cp:coreProperties>
</file>